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A6" w:rsidRPr="009D48D8" w:rsidRDefault="005C467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9D48D8">
        <w:rPr>
          <w:rFonts w:ascii="標楷體" w:eastAsia="標楷體" w:hAnsi="標楷體" w:hint="eastAsia"/>
          <w:b/>
          <w:sz w:val="36"/>
          <w:szCs w:val="36"/>
        </w:rPr>
        <w:t>中臺</w:t>
      </w:r>
      <w:r w:rsidR="00F11041" w:rsidRPr="009D48D8">
        <w:rPr>
          <w:rFonts w:ascii="標楷體" w:eastAsia="標楷體" w:hAnsi="標楷體" w:hint="eastAsia"/>
          <w:b/>
          <w:sz w:val="36"/>
          <w:szCs w:val="36"/>
        </w:rPr>
        <w:t>科</w:t>
      </w:r>
      <w:r w:rsidRPr="009D48D8">
        <w:rPr>
          <w:rFonts w:ascii="標楷體" w:eastAsia="標楷體" w:hAnsi="標楷體" w:hint="eastAsia"/>
          <w:b/>
          <w:sz w:val="36"/>
          <w:szCs w:val="36"/>
        </w:rPr>
        <w:t>技</w:t>
      </w:r>
      <w:r w:rsidR="00F11041" w:rsidRPr="009D48D8">
        <w:rPr>
          <w:rFonts w:ascii="標楷體" w:eastAsia="標楷體" w:hAnsi="標楷體" w:hint="eastAsia"/>
          <w:b/>
          <w:sz w:val="36"/>
          <w:szCs w:val="36"/>
        </w:rPr>
        <w:t>大</w:t>
      </w:r>
      <w:r w:rsidRPr="009D48D8">
        <w:rPr>
          <w:rFonts w:ascii="標楷體" w:eastAsia="標楷體" w:hAnsi="標楷體" w:hint="eastAsia"/>
          <w:b/>
          <w:sz w:val="36"/>
          <w:szCs w:val="36"/>
        </w:rPr>
        <w:t>學</w:t>
      </w:r>
      <w:r w:rsidR="008B05AF" w:rsidRPr="009D48D8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9D48D8">
        <w:rPr>
          <w:rFonts w:ascii="標楷體" w:eastAsia="標楷體" w:hAnsi="標楷體" w:hint="eastAsia"/>
          <w:b/>
          <w:sz w:val="36"/>
          <w:szCs w:val="36"/>
        </w:rPr>
        <w:t>學生</w:t>
      </w:r>
      <w:r w:rsidR="00A016AB" w:rsidRPr="009D48D8">
        <w:rPr>
          <w:rFonts w:ascii="標楷體" w:eastAsia="標楷體" w:hAnsi="標楷體" w:hint="eastAsia"/>
          <w:b/>
          <w:sz w:val="36"/>
          <w:szCs w:val="36"/>
        </w:rPr>
        <w:t>校外參觀教學</w:t>
      </w:r>
      <w:r w:rsidRPr="009D48D8">
        <w:rPr>
          <w:rFonts w:ascii="標楷體" w:eastAsia="標楷體" w:hAnsi="標楷體" w:hint="eastAsia"/>
          <w:b/>
          <w:sz w:val="36"/>
          <w:szCs w:val="36"/>
        </w:rPr>
        <w:t>申請</w:t>
      </w:r>
      <w:r w:rsidR="00A016AB" w:rsidRPr="009D48D8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5C467C" w:rsidRPr="009D48D8" w:rsidRDefault="003604A6" w:rsidP="009D48D8">
      <w:pPr>
        <w:jc w:val="both"/>
        <w:rPr>
          <w:rFonts w:ascii="標楷體" w:eastAsia="標楷體" w:hAnsi="標楷體" w:hint="eastAsia"/>
          <w:b/>
        </w:rPr>
      </w:pPr>
      <w:r w:rsidRPr="009D48D8">
        <w:rPr>
          <w:rFonts w:ascii="標楷體" w:eastAsia="標楷體" w:hAnsi="標楷體" w:hint="eastAsia"/>
          <w:b/>
          <w:u w:val="single"/>
        </w:rPr>
        <w:t xml:space="preserve">       </w:t>
      </w:r>
      <w:r w:rsidRPr="009D48D8">
        <w:rPr>
          <w:rFonts w:ascii="標楷體" w:eastAsia="標楷體" w:hAnsi="標楷體" w:hint="eastAsia"/>
          <w:b/>
        </w:rPr>
        <w:t>學年度第</w:t>
      </w:r>
      <w:r w:rsidRPr="009D48D8">
        <w:rPr>
          <w:rFonts w:ascii="標楷體" w:eastAsia="標楷體" w:hAnsi="標楷體" w:hint="eastAsia"/>
          <w:b/>
          <w:u w:val="single"/>
        </w:rPr>
        <w:t xml:space="preserve">       </w:t>
      </w:r>
      <w:r w:rsidRPr="009D48D8">
        <w:rPr>
          <w:rFonts w:ascii="標楷體" w:eastAsia="標楷體" w:hAnsi="標楷體" w:hint="eastAsia"/>
          <w:b/>
        </w:rPr>
        <w:t>學期</w:t>
      </w:r>
      <w:r w:rsidR="009D48D8" w:rsidRPr="009D48D8">
        <w:rPr>
          <w:rFonts w:ascii="標楷體" w:eastAsia="標楷體" w:hAnsi="標楷體" w:hint="eastAsia"/>
          <w:b/>
        </w:rPr>
        <w:t xml:space="preserve">    </w:t>
      </w:r>
      <w:r w:rsidR="009D48D8">
        <w:rPr>
          <w:rFonts w:ascii="標楷體" w:eastAsia="標楷體" w:hAnsi="標楷體" w:hint="eastAsia"/>
          <w:b/>
        </w:rPr>
        <w:t xml:space="preserve">           </w:t>
      </w:r>
      <w:r w:rsidR="009D48D8" w:rsidRPr="009D48D8">
        <w:rPr>
          <w:rFonts w:ascii="標楷體" w:eastAsia="標楷體" w:hAnsi="標楷體" w:hint="eastAsia"/>
          <w:b/>
        </w:rPr>
        <w:t xml:space="preserve">                 </w:t>
      </w:r>
      <w:r w:rsidR="009D48D8" w:rsidRPr="009D48D8">
        <w:rPr>
          <w:rFonts w:ascii="標楷體" w:eastAsia="標楷體" w:hAnsi="標楷體" w:hint="eastAsia"/>
        </w:rPr>
        <w:t>申請日期：年   月   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1631"/>
        <w:gridCol w:w="190"/>
        <w:gridCol w:w="1446"/>
        <w:gridCol w:w="1605"/>
        <w:gridCol w:w="15"/>
        <w:gridCol w:w="177"/>
        <w:gridCol w:w="1411"/>
        <w:gridCol w:w="26"/>
        <w:gridCol w:w="1583"/>
      </w:tblGrid>
      <w:tr w:rsidR="009D48D8" w:rsidTr="009D48D8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16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申請班級</w:t>
            </w:r>
          </w:p>
        </w:tc>
        <w:tc>
          <w:tcPr>
            <w:tcW w:w="1821" w:type="dxa"/>
            <w:gridSpan w:val="2"/>
            <w:tcBorders>
              <w:top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</w:p>
        </w:tc>
        <w:tc>
          <w:tcPr>
            <w:tcW w:w="1446" w:type="dxa"/>
            <w:tcBorders>
              <w:top w:val="single" w:sz="18" w:space="0" w:color="auto"/>
            </w:tcBorders>
            <w:vAlign w:val="center"/>
          </w:tcPr>
          <w:p w:rsidR="009D48D8" w:rsidRPr="003A2B80" w:rsidRDefault="009D48D8" w:rsidP="009D48D8">
            <w:pPr>
              <w:ind w:left="2"/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負責同學</w:t>
            </w:r>
          </w:p>
        </w:tc>
        <w:tc>
          <w:tcPr>
            <w:tcW w:w="1797" w:type="dxa"/>
            <w:gridSpan w:val="3"/>
            <w:tcBorders>
              <w:top w:val="single" w:sz="18" w:space="0" w:color="auto"/>
            </w:tcBorders>
            <w:vAlign w:val="center"/>
          </w:tcPr>
          <w:p w:rsidR="009D48D8" w:rsidRPr="003A2B80" w:rsidRDefault="009D48D8" w:rsidP="009D48D8">
            <w:pPr>
              <w:ind w:firstLineChars="118" w:firstLine="283"/>
              <w:jc w:val="center"/>
              <w:rPr>
                <w:rFonts w:eastAsia="標楷體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聯絡電話</w:t>
            </w:r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D48D8" w:rsidRPr="003A2B80" w:rsidRDefault="009D48D8" w:rsidP="009D48D8">
            <w:pPr>
              <w:ind w:firstLineChars="118" w:firstLine="330"/>
              <w:jc w:val="center"/>
              <w:rPr>
                <w:rFonts w:eastAsia="標楷體"/>
                <w:sz w:val="28"/>
              </w:rPr>
            </w:pPr>
          </w:p>
        </w:tc>
      </w:tr>
      <w:tr w:rsidR="009D48D8" w:rsidTr="00B90A9C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6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課程名稱</w:t>
            </w:r>
          </w:p>
        </w:tc>
        <w:tc>
          <w:tcPr>
            <w:tcW w:w="1821" w:type="dxa"/>
            <w:gridSpan w:val="2"/>
            <w:tcBorders>
              <w:bottom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</w:p>
        </w:tc>
        <w:tc>
          <w:tcPr>
            <w:tcW w:w="1446" w:type="dxa"/>
            <w:tcBorders>
              <w:bottom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3A2B80">
                <w:rPr>
                  <w:rFonts w:eastAsia="標楷體" w:hAnsi="標楷體"/>
                </w:rPr>
                <w:t>任課</w:t>
              </w:r>
            </w:smartTag>
            <w:r w:rsidRPr="003A2B80">
              <w:rPr>
                <w:rFonts w:eastAsia="標楷體" w:hAnsi="標楷體"/>
              </w:rPr>
              <w:t>老師</w:t>
            </w:r>
          </w:p>
        </w:tc>
        <w:tc>
          <w:tcPr>
            <w:tcW w:w="1797" w:type="dxa"/>
            <w:gridSpan w:val="3"/>
            <w:tcBorders>
              <w:bottom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</w:p>
        </w:tc>
        <w:tc>
          <w:tcPr>
            <w:tcW w:w="1437" w:type="dxa"/>
            <w:gridSpan w:val="2"/>
            <w:tcBorders>
              <w:bottom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學生人數</w:t>
            </w:r>
          </w:p>
        </w:tc>
        <w:tc>
          <w:tcPr>
            <w:tcW w:w="15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490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原上課時間</w:t>
            </w:r>
          </w:p>
        </w:tc>
        <w:tc>
          <w:tcPr>
            <w:tcW w:w="4817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  <w:sz w:val="28"/>
              </w:rPr>
            </w:pPr>
            <w:r w:rsidRPr="003A2B80">
              <w:rPr>
                <w:rFonts w:eastAsia="標楷體" w:hAnsi="標楷體"/>
                <w:kern w:val="0"/>
              </w:rPr>
              <w:t>校外教學參觀時間</w:t>
            </w: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6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日期</w:t>
            </w:r>
          </w:p>
        </w:tc>
        <w:tc>
          <w:tcPr>
            <w:tcW w:w="1631" w:type="dxa"/>
            <w:tcBorders>
              <w:top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星期</w:t>
            </w:r>
          </w:p>
        </w:tc>
        <w:tc>
          <w:tcPr>
            <w:tcW w:w="1636" w:type="dxa"/>
            <w:gridSpan w:val="2"/>
            <w:tcBorders>
              <w:top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節次</w:t>
            </w:r>
          </w:p>
        </w:tc>
        <w:tc>
          <w:tcPr>
            <w:tcW w:w="1605" w:type="dxa"/>
            <w:tcBorders>
              <w:top w:val="single" w:sz="18" w:space="0" w:color="auto"/>
            </w:tcBorders>
            <w:vAlign w:val="center"/>
          </w:tcPr>
          <w:p w:rsidR="009D48D8" w:rsidRPr="003A2B80" w:rsidRDefault="009D48D8" w:rsidP="00053234">
            <w:pPr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日期</w:t>
            </w:r>
          </w:p>
        </w:tc>
        <w:tc>
          <w:tcPr>
            <w:tcW w:w="1603" w:type="dxa"/>
            <w:gridSpan w:val="3"/>
            <w:tcBorders>
              <w:top w:val="single" w:sz="18" w:space="0" w:color="auto"/>
            </w:tcBorders>
            <w:vAlign w:val="center"/>
          </w:tcPr>
          <w:p w:rsidR="009D48D8" w:rsidRPr="003A2B80" w:rsidRDefault="009D48D8" w:rsidP="00053234">
            <w:pPr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星期</w:t>
            </w:r>
          </w:p>
        </w:tc>
        <w:tc>
          <w:tcPr>
            <w:tcW w:w="160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時間</w:t>
            </w: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6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</w:p>
        </w:tc>
        <w:tc>
          <w:tcPr>
            <w:tcW w:w="1631" w:type="dxa"/>
            <w:tcBorders>
              <w:bottom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</w:p>
        </w:tc>
        <w:tc>
          <w:tcPr>
            <w:tcW w:w="1636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</w:p>
        </w:tc>
        <w:tc>
          <w:tcPr>
            <w:tcW w:w="1603" w:type="dxa"/>
            <w:gridSpan w:val="3"/>
            <w:tcBorders>
              <w:bottom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48D8" w:rsidRPr="003A2B80" w:rsidRDefault="009D48D8" w:rsidP="009D48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16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D48D8" w:rsidRPr="003A2B80" w:rsidRDefault="009D48D8" w:rsidP="00657412">
            <w:pPr>
              <w:spacing w:line="400" w:lineRule="exact"/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參觀地點</w:t>
            </w:r>
          </w:p>
        </w:tc>
        <w:tc>
          <w:tcPr>
            <w:tcW w:w="3267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9D48D8" w:rsidRPr="003A2B80" w:rsidRDefault="009D48D8" w:rsidP="0065741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8D8" w:rsidRPr="003A2B80" w:rsidRDefault="009D48D8" w:rsidP="009D48D8">
            <w:pPr>
              <w:spacing w:line="400" w:lineRule="exact"/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交通工具</w:t>
            </w:r>
          </w:p>
        </w:tc>
        <w:tc>
          <w:tcPr>
            <w:tcW w:w="3212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D48D8" w:rsidRPr="003A2B80" w:rsidRDefault="009D48D8" w:rsidP="00657412">
            <w:pPr>
              <w:spacing w:line="400" w:lineRule="exact"/>
              <w:rPr>
                <w:rFonts w:eastAsia="標楷體"/>
              </w:rPr>
            </w:pPr>
          </w:p>
        </w:tc>
      </w:tr>
      <w:tr w:rsidR="009D48D8" w:rsidTr="00B90A9C">
        <w:tblPrEx>
          <w:tblCellMar>
            <w:top w:w="0" w:type="dxa"/>
            <w:bottom w:w="0" w:type="dxa"/>
          </w:tblCellMar>
        </w:tblPrEx>
        <w:trPr>
          <w:cantSplit/>
          <w:trHeight w:val="1360"/>
          <w:jc w:val="center"/>
        </w:trPr>
        <w:tc>
          <w:tcPr>
            <w:tcW w:w="1636" w:type="dxa"/>
            <w:tcBorders>
              <w:left w:val="single" w:sz="18" w:space="0" w:color="auto"/>
            </w:tcBorders>
            <w:vAlign w:val="center"/>
          </w:tcPr>
          <w:p w:rsidR="009D48D8" w:rsidRPr="003A2B80" w:rsidRDefault="009D48D8" w:rsidP="00657412">
            <w:pPr>
              <w:spacing w:line="400" w:lineRule="exact"/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簡述參觀行程及內容</w:t>
            </w:r>
          </w:p>
        </w:tc>
        <w:tc>
          <w:tcPr>
            <w:tcW w:w="8084" w:type="dxa"/>
            <w:gridSpan w:val="9"/>
            <w:tcBorders>
              <w:right w:val="single" w:sz="18" w:space="0" w:color="auto"/>
            </w:tcBorders>
          </w:tcPr>
          <w:p w:rsidR="009D48D8" w:rsidRPr="003A2B80" w:rsidRDefault="009D48D8" w:rsidP="00657412">
            <w:pPr>
              <w:spacing w:line="400" w:lineRule="exact"/>
              <w:rPr>
                <w:rFonts w:eastAsia="標楷體"/>
              </w:rPr>
            </w:pPr>
          </w:p>
          <w:p w:rsidR="003A2B80" w:rsidRPr="003A2B80" w:rsidRDefault="003A2B80" w:rsidP="00657412">
            <w:pPr>
              <w:spacing w:line="400" w:lineRule="exact"/>
              <w:rPr>
                <w:rFonts w:eastAsia="標楷體" w:hint="eastAsia"/>
              </w:rPr>
            </w:pPr>
          </w:p>
          <w:p w:rsidR="009D48D8" w:rsidRPr="003A2B80" w:rsidRDefault="009D48D8" w:rsidP="00657412">
            <w:pPr>
              <w:spacing w:line="400" w:lineRule="exact"/>
              <w:rPr>
                <w:rFonts w:eastAsia="標楷體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1636" w:type="dxa"/>
            <w:tcBorders>
              <w:left w:val="single" w:sz="18" w:space="0" w:color="auto"/>
              <w:bottom w:val="single" w:sz="18" w:space="0" w:color="auto"/>
            </w:tcBorders>
          </w:tcPr>
          <w:p w:rsidR="009D48D8" w:rsidRPr="003A2B80" w:rsidRDefault="009D48D8" w:rsidP="00657412">
            <w:pPr>
              <w:spacing w:line="400" w:lineRule="exact"/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參觀地點</w:t>
            </w:r>
          </w:p>
          <w:p w:rsidR="009D48D8" w:rsidRPr="003A2B80" w:rsidRDefault="009D48D8" w:rsidP="00657412">
            <w:pPr>
              <w:spacing w:line="400" w:lineRule="exact"/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聯絡人</w:t>
            </w:r>
          </w:p>
        </w:tc>
        <w:tc>
          <w:tcPr>
            <w:tcW w:w="3267" w:type="dxa"/>
            <w:gridSpan w:val="3"/>
            <w:tcBorders>
              <w:bottom w:val="single" w:sz="18" w:space="0" w:color="auto"/>
            </w:tcBorders>
          </w:tcPr>
          <w:p w:rsidR="009D48D8" w:rsidRPr="003A2B80" w:rsidRDefault="009D48D8" w:rsidP="0065741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tcBorders>
              <w:bottom w:val="single" w:sz="18" w:space="0" w:color="auto"/>
            </w:tcBorders>
          </w:tcPr>
          <w:p w:rsidR="009D48D8" w:rsidRPr="003A2B80" w:rsidRDefault="009D48D8" w:rsidP="00657412">
            <w:pPr>
              <w:spacing w:line="400" w:lineRule="exact"/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參觀地點</w:t>
            </w:r>
          </w:p>
          <w:p w:rsidR="009D48D8" w:rsidRPr="003A2B80" w:rsidRDefault="009D48D8" w:rsidP="00657412">
            <w:pPr>
              <w:spacing w:line="400" w:lineRule="exact"/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電話</w:t>
            </w:r>
          </w:p>
        </w:tc>
        <w:tc>
          <w:tcPr>
            <w:tcW w:w="3197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9D48D8" w:rsidRPr="003A2B80" w:rsidRDefault="009D48D8" w:rsidP="00657412">
            <w:pPr>
              <w:jc w:val="center"/>
              <w:rPr>
                <w:rFonts w:eastAsia="標楷體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16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D48D8" w:rsidRPr="003A2B80" w:rsidRDefault="009D48D8" w:rsidP="009D48D8">
            <w:pPr>
              <w:spacing w:line="400" w:lineRule="exact"/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導師</w:t>
            </w:r>
          </w:p>
        </w:tc>
        <w:tc>
          <w:tcPr>
            <w:tcW w:w="3267" w:type="dxa"/>
            <w:gridSpan w:val="3"/>
            <w:tcBorders>
              <w:top w:val="single" w:sz="18" w:space="0" w:color="auto"/>
            </w:tcBorders>
            <w:vAlign w:val="center"/>
          </w:tcPr>
          <w:p w:rsidR="009D48D8" w:rsidRPr="003A2B80" w:rsidRDefault="009D48D8" w:rsidP="009D48D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</w:tcBorders>
            <w:vAlign w:val="center"/>
          </w:tcPr>
          <w:p w:rsidR="009D48D8" w:rsidRPr="003A2B80" w:rsidRDefault="009D48D8" w:rsidP="009D48D8">
            <w:pPr>
              <w:spacing w:line="400" w:lineRule="exact"/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系所主任</w:t>
            </w:r>
          </w:p>
        </w:tc>
        <w:tc>
          <w:tcPr>
            <w:tcW w:w="3197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9D48D8" w:rsidRPr="003A2B80" w:rsidRDefault="009D48D8" w:rsidP="00657412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1636" w:type="dxa"/>
            <w:tcBorders>
              <w:left w:val="single" w:sz="18" w:space="0" w:color="auto"/>
            </w:tcBorders>
            <w:vAlign w:val="center"/>
          </w:tcPr>
          <w:p w:rsidR="009D48D8" w:rsidRPr="003A2B80" w:rsidRDefault="009D48D8" w:rsidP="009D48D8">
            <w:pPr>
              <w:spacing w:line="400" w:lineRule="exact"/>
              <w:jc w:val="center"/>
              <w:rPr>
                <w:rFonts w:eastAsia="標楷體"/>
              </w:rPr>
            </w:pPr>
            <w:r w:rsidRPr="003A2B80">
              <w:rPr>
                <w:rFonts w:eastAsia="標楷體"/>
              </w:rPr>
              <w:t>平安保險辦理情形</w:t>
            </w:r>
            <w:r w:rsidRPr="003A2B80">
              <w:rPr>
                <w:rFonts w:eastAsia="標楷體"/>
              </w:rPr>
              <w:t>(</w:t>
            </w:r>
            <w:r w:rsidRPr="003A2B80">
              <w:rPr>
                <w:rFonts w:eastAsia="標楷體"/>
              </w:rPr>
              <w:t>衛保組</w:t>
            </w:r>
            <w:r w:rsidRPr="003A2B80">
              <w:rPr>
                <w:rFonts w:eastAsia="標楷體"/>
              </w:rPr>
              <w:t>)</w:t>
            </w:r>
          </w:p>
        </w:tc>
        <w:tc>
          <w:tcPr>
            <w:tcW w:w="3267" w:type="dxa"/>
            <w:gridSpan w:val="3"/>
            <w:vAlign w:val="center"/>
          </w:tcPr>
          <w:p w:rsidR="009D48D8" w:rsidRPr="003A2B80" w:rsidRDefault="009D48D8" w:rsidP="009D48D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D48D8" w:rsidRDefault="009D48D8" w:rsidP="009D48D8">
            <w:pPr>
              <w:spacing w:line="400" w:lineRule="exact"/>
              <w:jc w:val="center"/>
              <w:rPr>
                <w:rFonts w:eastAsia="標楷體" w:hAnsi="標楷體" w:hint="eastAsia"/>
              </w:rPr>
            </w:pPr>
            <w:r w:rsidRPr="003A2B80">
              <w:rPr>
                <w:rFonts w:eastAsia="標楷體" w:hAnsi="標楷體"/>
              </w:rPr>
              <w:t>學務處</w:t>
            </w:r>
          </w:p>
          <w:p w:rsidR="006F5F17" w:rsidRPr="003A2B80" w:rsidRDefault="006F5F17" w:rsidP="009D48D8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生輔組</w:t>
            </w:r>
          </w:p>
        </w:tc>
        <w:tc>
          <w:tcPr>
            <w:tcW w:w="3197" w:type="dxa"/>
            <w:gridSpan w:val="4"/>
            <w:tcBorders>
              <w:right w:val="single" w:sz="18" w:space="0" w:color="auto"/>
            </w:tcBorders>
            <w:vAlign w:val="center"/>
          </w:tcPr>
          <w:p w:rsidR="009D48D8" w:rsidRPr="003A2B80" w:rsidRDefault="009D48D8" w:rsidP="00657412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B90A9C" w:rsidTr="009D48D8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1636" w:type="dxa"/>
            <w:tcBorders>
              <w:left w:val="single" w:sz="18" w:space="0" w:color="auto"/>
            </w:tcBorders>
            <w:vAlign w:val="center"/>
          </w:tcPr>
          <w:p w:rsidR="00B90A9C" w:rsidRPr="003A2B80" w:rsidRDefault="00B90A9C" w:rsidP="009D48D8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學務長</w:t>
            </w:r>
          </w:p>
        </w:tc>
        <w:tc>
          <w:tcPr>
            <w:tcW w:w="3267" w:type="dxa"/>
            <w:gridSpan w:val="3"/>
            <w:vAlign w:val="center"/>
          </w:tcPr>
          <w:p w:rsidR="00B90A9C" w:rsidRPr="003A2B80" w:rsidRDefault="00B90A9C" w:rsidP="009D48D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90A9C" w:rsidRDefault="00324CEA" w:rsidP="009D48D8">
            <w:pPr>
              <w:spacing w:line="400" w:lineRule="exact"/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註冊</w:t>
            </w:r>
            <w:r w:rsidR="00B90A9C" w:rsidRPr="003A2B80">
              <w:rPr>
                <w:rFonts w:eastAsia="標楷體" w:hAnsi="標楷體"/>
              </w:rPr>
              <w:t>課務組</w:t>
            </w:r>
          </w:p>
          <w:p w:rsidR="00324CEA" w:rsidRPr="003A2B80" w:rsidRDefault="00324CEA" w:rsidP="009D48D8">
            <w:pPr>
              <w:spacing w:line="4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進修組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3197" w:type="dxa"/>
            <w:gridSpan w:val="4"/>
            <w:tcBorders>
              <w:right w:val="single" w:sz="18" w:space="0" w:color="auto"/>
            </w:tcBorders>
            <w:vAlign w:val="center"/>
          </w:tcPr>
          <w:p w:rsidR="00B90A9C" w:rsidRPr="003A2B80" w:rsidRDefault="00B90A9C" w:rsidP="00657412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B90A9C" w:rsidTr="003E1F39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16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0A9C" w:rsidRPr="003A2B80" w:rsidRDefault="00B90A9C" w:rsidP="009D48D8">
            <w:pPr>
              <w:spacing w:line="400" w:lineRule="exact"/>
              <w:jc w:val="center"/>
              <w:rPr>
                <w:rFonts w:eastAsia="標楷體"/>
              </w:rPr>
            </w:pPr>
            <w:r w:rsidRPr="003A2B80">
              <w:rPr>
                <w:rFonts w:eastAsia="標楷體" w:hAnsi="標楷體"/>
              </w:rPr>
              <w:t>教務長</w:t>
            </w:r>
          </w:p>
        </w:tc>
        <w:tc>
          <w:tcPr>
            <w:tcW w:w="8084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90A9C" w:rsidRPr="003A2B80" w:rsidRDefault="00B90A9C" w:rsidP="00657412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:rsidR="00567189" w:rsidRPr="00B90A9C" w:rsidRDefault="00A016AB" w:rsidP="00B90A9C">
      <w:pPr>
        <w:snapToGrid w:val="0"/>
        <w:rPr>
          <w:rFonts w:ascii="標楷體" w:eastAsia="標楷體" w:hAnsi="標楷體" w:hint="eastAsia"/>
          <w:bCs/>
          <w:sz w:val="22"/>
          <w:szCs w:val="22"/>
        </w:rPr>
      </w:pPr>
      <w:r w:rsidRPr="00B90A9C">
        <w:rPr>
          <w:rFonts w:ascii="標楷體" w:eastAsia="標楷體" w:hAnsi="標楷體" w:hint="eastAsia"/>
          <w:bCs/>
          <w:sz w:val="22"/>
          <w:szCs w:val="22"/>
        </w:rPr>
        <w:t>備註：</w:t>
      </w:r>
    </w:p>
    <w:p w:rsidR="009D48D8" w:rsidRPr="00B90A9C" w:rsidRDefault="009D48D8" w:rsidP="00B90A9C">
      <w:pPr>
        <w:autoSpaceDE w:val="0"/>
        <w:autoSpaceDN w:val="0"/>
        <w:adjustRightInd w:val="0"/>
        <w:snapToGrid w:val="0"/>
        <w:ind w:left="436" w:hangingChars="198" w:hanging="436"/>
        <w:jc w:val="both"/>
        <w:rPr>
          <w:rFonts w:eastAsia="標楷體"/>
          <w:color w:val="000000"/>
          <w:kern w:val="0"/>
          <w:sz w:val="22"/>
          <w:szCs w:val="22"/>
        </w:rPr>
      </w:pPr>
      <w:r w:rsidRPr="00B90A9C">
        <w:rPr>
          <w:rFonts w:eastAsia="標楷體" w:hAnsi="標楷體"/>
          <w:color w:val="000000"/>
          <w:kern w:val="0"/>
          <w:sz w:val="22"/>
          <w:szCs w:val="22"/>
        </w:rPr>
        <w:t>一、校外教學參觀應與授課課程內容直接相關，並能有效協助教師教學和學生學習，具有其必須性者。</w:t>
      </w:r>
      <w:r w:rsidRPr="00B90A9C">
        <w:rPr>
          <w:rFonts w:eastAsia="標楷體" w:hAnsi="標楷體"/>
          <w:color w:val="000000"/>
          <w:kern w:val="0"/>
          <w:sz w:val="22"/>
          <w:szCs w:val="22"/>
          <w:u w:val="single"/>
        </w:rPr>
        <w:t>授課</w:t>
      </w:r>
      <w:r w:rsidRPr="00B90A9C">
        <w:rPr>
          <w:rFonts w:eastAsia="標楷體" w:hAnsi="標楷體"/>
          <w:kern w:val="0"/>
          <w:sz w:val="22"/>
          <w:szCs w:val="22"/>
          <w:u w:val="single"/>
        </w:rPr>
        <w:t>教師應於每學期該課程教學大綱中先行提列</w:t>
      </w:r>
      <w:r w:rsidRPr="00B90A9C">
        <w:rPr>
          <w:rFonts w:eastAsia="標楷體" w:hAnsi="標楷體"/>
          <w:kern w:val="0"/>
          <w:sz w:val="22"/>
          <w:szCs w:val="22"/>
        </w:rPr>
        <w:t>，每學期辦理次數以一次為原則。</w:t>
      </w:r>
    </w:p>
    <w:p w:rsidR="009D48D8" w:rsidRPr="00B90A9C" w:rsidRDefault="009D48D8" w:rsidP="00B90A9C">
      <w:pPr>
        <w:autoSpaceDE w:val="0"/>
        <w:autoSpaceDN w:val="0"/>
        <w:adjustRightInd w:val="0"/>
        <w:snapToGrid w:val="0"/>
        <w:ind w:left="436" w:hangingChars="198" w:hanging="436"/>
        <w:jc w:val="both"/>
        <w:rPr>
          <w:rFonts w:eastAsia="標楷體"/>
          <w:color w:val="000000"/>
          <w:kern w:val="0"/>
          <w:sz w:val="22"/>
          <w:szCs w:val="22"/>
        </w:rPr>
      </w:pPr>
      <w:r w:rsidRPr="00B90A9C">
        <w:rPr>
          <w:rFonts w:eastAsia="標楷體" w:hAnsi="標楷體"/>
          <w:color w:val="000000"/>
          <w:kern w:val="0"/>
          <w:sz w:val="22"/>
          <w:szCs w:val="22"/>
        </w:rPr>
        <w:t>二、校外教學參觀</w:t>
      </w:r>
      <w:r w:rsidRPr="00B90A9C">
        <w:rPr>
          <w:rFonts w:eastAsia="標楷體" w:hAnsi="標楷體"/>
          <w:sz w:val="22"/>
          <w:szCs w:val="22"/>
        </w:rPr>
        <w:t>每次至多以一天為限。</w:t>
      </w:r>
      <w:r w:rsidRPr="00B90A9C">
        <w:rPr>
          <w:rFonts w:eastAsia="標楷體" w:hAnsi="標楷體"/>
          <w:color w:val="000000"/>
          <w:kern w:val="0"/>
          <w:sz w:val="22"/>
          <w:szCs w:val="22"/>
          <w:u w:val="single"/>
        </w:rPr>
        <w:t>校外教學參觀</w:t>
      </w:r>
      <w:r w:rsidRPr="00B90A9C">
        <w:rPr>
          <w:rFonts w:eastAsia="標楷體" w:hAnsi="標楷體" w:hint="eastAsia"/>
          <w:color w:val="000000"/>
          <w:kern w:val="0"/>
          <w:sz w:val="22"/>
          <w:szCs w:val="22"/>
          <w:u w:val="single"/>
        </w:rPr>
        <w:t>當日如有其他課程請檢附調補課單。</w:t>
      </w:r>
    </w:p>
    <w:p w:rsidR="009D48D8" w:rsidRPr="00B90A9C" w:rsidRDefault="009D48D8" w:rsidP="00B90A9C">
      <w:pPr>
        <w:autoSpaceDE w:val="0"/>
        <w:autoSpaceDN w:val="0"/>
        <w:adjustRightInd w:val="0"/>
        <w:snapToGrid w:val="0"/>
        <w:ind w:left="436" w:hangingChars="198" w:hanging="436"/>
        <w:jc w:val="both"/>
        <w:rPr>
          <w:rFonts w:eastAsia="標楷體"/>
          <w:color w:val="000000"/>
          <w:kern w:val="0"/>
          <w:sz w:val="22"/>
          <w:szCs w:val="22"/>
        </w:rPr>
      </w:pPr>
      <w:r w:rsidRPr="00B90A9C">
        <w:rPr>
          <w:rFonts w:eastAsia="標楷體" w:hAnsi="標楷體"/>
          <w:color w:val="000000"/>
          <w:kern w:val="0"/>
          <w:sz w:val="22"/>
          <w:szCs w:val="22"/>
        </w:rPr>
        <w:t>三、校外教學參觀以上課日實施為原則，校外教學參觀時數不得用以抵充其他週之授課時數。</w:t>
      </w:r>
    </w:p>
    <w:p w:rsidR="009D48D8" w:rsidRPr="00B90A9C" w:rsidRDefault="009D48D8" w:rsidP="00B90A9C">
      <w:pPr>
        <w:snapToGrid w:val="0"/>
        <w:ind w:left="436" w:hangingChars="198" w:hanging="436"/>
        <w:rPr>
          <w:rFonts w:eastAsia="標楷體"/>
          <w:bCs/>
          <w:sz w:val="22"/>
          <w:szCs w:val="22"/>
        </w:rPr>
      </w:pPr>
      <w:r w:rsidRPr="00B90A9C">
        <w:rPr>
          <w:rFonts w:eastAsia="標楷體" w:hAnsi="標楷體"/>
          <w:color w:val="000000"/>
          <w:kern w:val="0"/>
          <w:sz w:val="22"/>
          <w:szCs w:val="22"/>
        </w:rPr>
        <w:t>四、擬辦理校外教學參觀之班級，由該課程學生代表負責填寫「校外教學參觀申請表」，並投保意外保險（至少</w:t>
      </w:r>
      <w:r w:rsidRPr="00B90A9C">
        <w:rPr>
          <w:rFonts w:eastAsia="標楷體"/>
          <w:color w:val="000000"/>
          <w:kern w:val="0"/>
          <w:sz w:val="22"/>
          <w:szCs w:val="22"/>
        </w:rPr>
        <w:t>100</w:t>
      </w:r>
      <w:r w:rsidRPr="00B90A9C">
        <w:rPr>
          <w:rFonts w:eastAsia="標楷體" w:hAnsi="標楷體"/>
          <w:color w:val="000000"/>
          <w:kern w:val="0"/>
          <w:sz w:val="22"/>
          <w:szCs w:val="22"/>
        </w:rPr>
        <w:t>萬），且須於出發</w:t>
      </w:r>
      <w:r w:rsidRPr="00B90A9C">
        <w:rPr>
          <w:rFonts w:eastAsia="標楷體" w:hAnsi="標楷體"/>
          <w:b/>
          <w:color w:val="000000"/>
          <w:kern w:val="0"/>
          <w:sz w:val="22"/>
          <w:szCs w:val="22"/>
          <w:u w:val="single"/>
        </w:rPr>
        <w:t>前</w:t>
      </w:r>
      <w:r w:rsidRPr="00B90A9C">
        <w:rPr>
          <w:rFonts w:eastAsia="標楷體"/>
          <w:b/>
          <w:color w:val="000000"/>
          <w:kern w:val="0"/>
          <w:sz w:val="22"/>
          <w:szCs w:val="22"/>
          <w:u w:val="single"/>
        </w:rPr>
        <w:t>3</w:t>
      </w:r>
      <w:r w:rsidRPr="00B90A9C">
        <w:rPr>
          <w:rFonts w:eastAsia="標楷體" w:hAnsi="標楷體"/>
          <w:b/>
          <w:color w:val="000000"/>
          <w:kern w:val="0"/>
          <w:sz w:val="22"/>
          <w:szCs w:val="22"/>
          <w:u w:val="single"/>
        </w:rPr>
        <w:t>日完成所有申請手續</w:t>
      </w:r>
      <w:r w:rsidRPr="00B90A9C">
        <w:rPr>
          <w:rFonts w:eastAsia="標楷體" w:hAnsi="標楷體"/>
          <w:color w:val="000000"/>
          <w:kern w:val="0"/>
          <w:sz w:val="22"/>
          <w:szCs w:val="22"/>
        </w:rPr>
        <w:t>，始得前往參觀。</w:t>
      </w:r>
    </w:p>
    <w:p w:rsidR="005C467C" w:rsidRPr="00B90A9C" w:rsidRDefault="009D48D8" w:rsidP="00B90A9C">
      <w:pPr>
        <w:snapToGrid w:val="0"/>
        <w:spacing w:line="400" w:lineRule="exact"/>
        <w:ind w:left="436" w:hangingChars="198" w:hanging="436"/>
        <w:rPr>
          <w:rFonts w:eastAsia="標楷體"/>
          <w:bCs/>
          <w:sz w:val="22"/>
          <w:szCs w:val="22"/>
        </w:rPr>
      </w:pPr>
      <w:r w:rsidRPr="00B90A9C">
        <w:rPr>
          <w:rFonts w:eastAsia="標楷體" w:hAnsi="標楷體"/>
          <w:bCs/>
          <w:sz w:val="22"/>
          <w:szCs w:val="22"/>
        </w:rPr>
        <w:t>五</w:t>
      </w:r>
      <w:r w:rsidR="00567189" w:rsidRPr="00B90A9C">
        <w:rPr>
          <w:rFonts w:eastAsia="標楷體" w:hAnsi="標楷體"/>
          <w:bCs/>
          <w:sz w:val="22"/>
          <w:szCs w:val="22"/>
        </w:rPr>
        <w:t>、</w:t>
      </w:r>
      <w:r w:rsidRPr="00B90A9C">
        <w:rPr>
          <w:rFonts w:ascii="標楷體" w:eastAsia="標楷體" w:hAnsi="標楷體" w:hint="eastAsia"/>
          <w:bCs/>
          <w:sz w:val="22"/>
          <w:szCs w:val="22"/>
        </w:rPr>
        <w:t>校外教學參觀宜多搭乘大眾運輸系統或租用合格遊覽車。</w:t>
      </w:r>
    </w:p>
    <w:p w:rsidR="00657412" w:rsidRPr="00B90A9C" w:rsidRDefault="009D48D8" w:rsidP="00B90A9C">
      <w:pPr>
        <w:snapToGrid w:val="0"/>
        <w:spacing w:line="400" w:lineRule="exact"/>
        <w:ind w:left="436" w:hangingChars="198" w:hanging="436"/>
        <w:rPr>
          <w:rFonts w:eastAsia="標楷體" w:hAnsi="標楷體" w:hint="eastAsia"/>
          <w:bCs/>
          <w:sz w:val="22"/>
          <w:szCs w:val="22"/>
        </w:rPr>
      </w:pPr>
      <w:r w:rsidRPr="00B90A9C">
        <w:rPr>
          <w:rFonts w:eastAsia="標楷體" w:hAnsi="標楷體"/>
          <w:bCs/>
          <w:sz w:val="22"/>
          <w:szCs w:val="22"/>
        </w:rPr>
        <w:t>六</w:t>
      </w:r>
      <w:r w:rsidR="00657412" w:rsidRPr="00B90A9C">
        <w:rPr>
          <w:rFonts w:eastAsia="標楷體" w:hAnsi="標楷體"/>
          <w:bCs/>
          <w:sz w:val="22"/>
          <w:szCs w:val="22"/>
        </w:rPr>
        <w:t>、</w:t>
      </w:r>
      <w:r w:rsidRPr="00B90A9C">
        <w:rPr>
          <w:rFonts w:eastAsia="標楷體" w:hAnsi="標楷體"/>
          <w:bCs/>
          <w:sz w:val="22"/>
          <w:szCs w:val="22"/>
        </w:rPr>
        <w:t>請附上參加名冊及平安保險要保</w:t>
      </w:r>
      <w:r w:rsidRPr="00324CEA">
        <w:rPr>
          <w:rFonts w:eastAsia="標楷體" w:hAnsi="標楷體"/>
          <w:bCs/>
          <w:sz w:val="22"/>
          <w:szCs w:val="22"/>
        </w:rPr>
        <w:t>書影本。</w:t>
      </w:r>
      <w:r w:rsidR="00657412" w:rsidRPr="00324CEA">
        <w:rPr>
          <w:rFonts w:eastAsia="標楷體" w:hAnsi="標楷體"/>
          <w:bCs/>
          <w:sz w:val="22"/>
          <w:szCs w:val="22"/>
        </w:rPr>
        <w:t>簽核後正本送</w:t>
      </w:r>
      <w:r w:rsidR="00324CEA" w:rsidRPr="00324CEA">
        <w:rPr>
          <w:rFonts w:eastAsia="標楷體" w:hAnsi="標楷體" w:hint="eastAsia"/>
          <w:sz w:val="22"/>
          <w:szCs w:val="22"/>
        </w:rPr>
        <w:t>註冊</w:t>
      </w:r>
      <w:r w:rsidR="00657412" w:rsidRPr="00324CEA">
        <w:rPr>
          <w:rFonts w:eastAsia="標楷體" w:hAnsi="標楷體"/>
          <w:bCs/>
          <w:sz w:val="22"/>
          <w:szCs w:val="22"/>
        </w:rPr>
        <w:t>課務組</w:t>
      </w:r>
      <w:r w:rsidR="00324CEA" w:rsidRPr="00324CEA">
        <w:rPr>
          <w:rFonts w:eastAsia="標楷體" w:hAnsi="標楷體" w:hint="eastAsia"/>
          <w:sz w:val="22"/>
          <w:szCs w:val="22"/>
        </w:rPr>
        <w:t>(</w:t>
      </w:r>
      <w:r w:rsidR="00324CEA" w:rsidRPr="00324CEA">
        <w:rPr>
          <w:rFonts w:eastAsia="標楷體" w:hAnsi="標楷體" w:hint="eastAsia"/>
          <w:sz w:val="22"/>
          <w:szCs w:val="22"/>
        </w:rPr>
        <w:t>進修組</w:t>
      </w:r>
      <w:r w:rsidR="00324CEA" w:rsidRPr="00324CEA">
        <w:rPr>
          <w:rFonts w:eastAsia="標楷體" w:hAnsi="標楷體" w:hint="eastAsia"/>
          <w:sz w:val="22"/>
          <w:szCs w:val="22"/>
        </w:rPr>
        <w:t>)</w:t>
      </w:r>
      <w:r w:rsidR="00657412" w:rsidRPr="00324CEA">
        <w:rPr>
          <w:rFonts w:eastAsia="標楷體" w:hAnsi="標楷體"/>
          <w:bCs/>
          <w:sz w:val="22"/>
          <w:szCs w:val="22"/>
        </w:rPr>
        <w:t>存查</w:t>
      </w:r>
      <w:r w:rsidR="00657412" w:rsidRPr="00B90A9C">
        <w:rPr>
          <w:rFonts w:eastAsia="標楷體" w:hAnsi="標楷體"/>
          <w:bCs/>
          <w:sz w:val="22"/>
          <w:szCs w:val="22"/>
        </w:rPr>
        <w:t>，</w:t>
      </w:r>
      <w:r w:rsidR="00AD5EB4" w:rsidRPr="00B90A9C">
        <w:rPr>
          <w:rFonts w:eastAsia="標楷體" w:hAnsi="標楷體"/>
          <w:bCs/>
          <w:sz w:val="22"/>
          <w:szCs w:val="22"/>
        </w:rPr>
        <w:t>影</w:t>
      </w:r>
      <w:r w:rsidR="00657412" w:rsidRPr="00B90A9C">
        <w:rPr>
          <w:rFonts w:eastAsia="標楷體" w:hAnsi="標楷體"/>
          <w:bCs/>
          <w:sz w:val="22"/>
          <w:szCs w:val="22"/>
        </w:rPr>
        <w:t>本分別擲交學務處及系所辦公室存查。</w:t>
      </w:r>
    </w:p>
    <w:p w:rsidR="009D48D8" w:rsidRDefault="009D48D8" w:rsidP="00B90A9C">
      <w:pPr>
        <w:snapToGrid w:val="0"/>
        <w:spacing w:line="400" w:lineRule="exact"/>
        <w:ind w:left="436" w:hangingChars="198" w:hanging="436"/>
        <w:rPr>
          <w:rFonts w:eastAsia="標楷體" w:hAnsi="標楷體"/>
          <w:bCs/>
          <w:sz w:val="22"/>
          <w:szCs w:val="22"/>
        </w:rPr>
      </w:pPr>
      <w:r w:rsidRPr="00B90A9C">
        <w:rPr>
          <w:rFonts w:eastAsia="標楷體" w:hAnsi="標楷體" w:hint="eastAsia"/>
          <w:bCs/>
          <w:sz w:val="22"/>
          <w:szCs w:val="22"/>
        </w:rPr>
        <w:t>七、其他規範請參閱本校「</w:t>
      </w:r>
      <w:r w:rsidRPr="00B90A9C">
        <w:rPr>
          <w:rFonts w:ascii="標楷體" w:eastAsia="標楷體" w:hAnsi="標楷體" w:hint="eastAsia"/>
          <w:sz w:val="22"/>
          <w:szCs w:val="22"/>
        </w:rPr>
        <w:t>學生校外教學參觀實施辦法</w:t>
      </w:r>
      <w:r w:rsidRPr="00B90A9C">
        <w:rPr>
          <w:rFonts w:eastAsia="標楷體" w:hAnsi="標楷體" w:hint="eastAsia"/>
          <w:bCs/>
          <w:sz w:val="22"/>
          <w:szCs w:val="22"/>
        </w:rPr>
        <w:t>」。</w:t>
      </w:r>
    </w:p>
    <w:p w:rsidR="004D3B4F" w:rsidRPr="00B90A9C" w:rsidRDefault="004D3B4F" w:rsidP="00B90A9C">
      <w:pPr>
        <w:snapToGrid w:val="0"/>
        <w:spacing w:line="400" w:lineRule="exact"/>
        <w:ind w:left="436" w:hangingChars="198" w:hanging="436"/>
        <w:rPr>
          <w:rFonts w:ascii="標楷體" w:eastAsia="標楷體" w:hAnsi="標楷體" w:hint="eastAsia"/>
          <w:bCs/>
          <w:sz w:val="22"/>
          <w:szCs w:val="22"/>
        </w:rPr>
      </w:pPr>
      <w:bookmarkStart w:id="0" w:name="_GoBack"/>
      <w:bookmarkEnd w:id="0"/>
    </w:p>
    <w:p w:rsidR="00A948D4" w:rsidRPr="009D48D8" w:rsidRDefault="00A948D4" w:rsidP="009D48D8">
      <w:pPr>
        <w:jc w:val="center"/>
        <w:rPr>
          <w:rFonts w:ascii="標楷體" w:eastAsia="標楷體" w:hAnsi="標楷體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lastRenderedPageBreak/>
        <w:t>中臺科技大學校外參觀教學名冊</w:t>
      </w:r>
      <w:r>
        <w:rPr>
          <w:rFonts w:ascii="標楷體" w:eastAsia="標楷體" w:hAnsi="標楷體" w:hint="eastAsia"/>
          <w:sz w:val="28"/>
        </w:rPr>
        <w:t xml:space="preserve">     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6"/>
        <w:gridCol w:w="1367"/>
        <w:gridCol w:w="1367"/>
        <w:gridCol w:w="1367"/>
        <w:gridCol w:w="1367"/>
        <w:gridCol w:w="1367"/>
        <w:gridCol w:w="1367"/>
      </w:tblGrid>
      <w:tr w:rsidR="009D48D8" w:rsidTr="009D48D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66" w:type="dxa"/>
            <w:vAlign w:val="center"/>
          </w:tcPr>
          <w:p w:rsidR="009D48D8" w:rsidRDefault="009D48D8" w:rsidP="00C5313D">
            <w:pPr>
              <w:jc w:val="center"/>
              <w:rPr>
                <w:rFonts w:ascii="標楷體" w:eastAsia="標楷體" w:hAnsi="標楷體" w:hint="eastAsia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班級</w:t>
            </w:r>
          </w:p>
        </w:tc>
        <w:tc>
          <w:tcPr>
            <w:tcW w:w="1367" w:type="dxa"/>
            <w:vAlign w:val="center"/>
          </w:tcPr>
          <w:p w:rsidR="009D48D8" w:rsidRDefault="009D48D8" w:rsidP="00C5313D">
            <w:pPr>
              <w:jc w:val="center"/>
              <w:rPr>
                <w:rFonts w:ascii="標楷體" w:eastAsia="標楷體" w:hAnsi="標楷體" w:hint="eastAsia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姓名</w:t>
            </w:r>
          </w:p>
        </w:tc>
        <w:tc>
          <w:tcPr>
            <w:tcW w:w="1367" w:type="dxa"/>
            <w:vAlign w:val="center"/>
          </w:tcPr>
          <w:p w:rsidR="009D48D8" w:rsidRDefault="009D48D8" w:rsidP="00C5313D">
            <w:pPr>
              <w:jc w:val="center"/>
              <w:rPr>
                <w:rFonts w:ascii="標楷體" w:eastAsia="標楷體" w:hAnsi="標楷體" w:hint="eastAsia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學號</w:t>
            </w:r>
          </w:p>
        </w:tc>
        <w:tc>
          <w:tcPr>
            <w:tcW w:w="1367" w:type="dxa"/>
            <w:vAlign w:val="center"/>
          </w:tcPr>
          <w:p w:rsidR="009D48D8" w:rsidRDefault="009D48D8" w:rsidP="00C5313D">
            <w:pPr>
              <w:jc w:val="center"/>
              <w:rPr>
                <w:rFonts w:ascii="標楷體" w:eastAsia="標楷體" w:hAnsi="標楷體" w:hint="eastAsia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電話</w:t>
            </w:r>
          </w:p>
        </w:tc>
        <w:tc>
          <w:tcPr>
            <w:tcW w:w="1367" w:type="dxa"/>
            <w:vAlign w:val="center"/>
          </w:tcPr>
          <w:p w:rsidR="009D48D8" w:rsidRDefault="009D48D8" w:rsidP="00C5313D">
            <w:pPr>
              <w:jc w:val="center"/>
              <w:rPr>
                <w:rFonts w:ascii="標楷體" w:eastAsia="標楷體" w:hAnsi="標楷體" w:hint="eastAsia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緊急聯絡人</w:t>
            </w:r>
          </w:p>
        </w:tc>
        <w:tc>
          <w:tcPr>
            <w:tcW w:w="1367" w:type="dxa"/>
            <w:vAlign w:val="center"/>
          </w:tcPr>
          <w:p w:rsidR="009D48D8" w:rsidRDefault="009D48D8" w:rsidP="00C5313D">
            <w:pPr>
              <w:jc w:val="center"/>
              <w:rPr>
                <w:rFonts w:ascii="標楷體" w:eastAsia="標楷體" w:hAnsi="標楷體" w:hint="eastAsia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電話</w:t>
            </w:r>
          </w:p>
        </w:tc>
        <w:tc>
          <w:tcPr>
            <w:tcW w:w="1367" w:type="dxa"/>
            <w:vAlign w:val="center"/>
          </w:tcPr>
          <w:p w:rsidR="009D48D8" w:rsidRDefault="009D48D8" w:rsidP="00C5313D">
            <w:pPr>
              <w:jc w:val="center"/>
              <w:rPr>
                <w:rFonts w:ascii="標楷體" w:eastAsia="標楷體" w:hAnsi="標楷體" w:hint="eastAsia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備註</w:t>
            </w: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9D48D8" w:rsidTr="009D48D8">
        <w:tblPrEx>
          <w:tblCellMar>
            <w:top w:w="0" w:type="dxa"/>
            <w:bottom w:w="0" w:type="dxa"/>
          </w:tblCellMar>
        </w:tblPrEx>
        <w:tc>
          <w:tcPr>
            <w:tcW w:w="1366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367" w:type="dxa"/>
          </w:tcPr>
          <w:p w:rsidR="009D48D8" w:rsidRDefault="009D48D8" w:rsidP="00C5313D">
            <w:pPr>
              <w:spacing w:line="640" w:lineRule="exact"/>
              <w:rPr>
                <w:rFonts w:ascii="標楷體" w:eastAsia="標楷體" w:hAnsi="標楷體" w:hint="eastAsia"/>
                <w:sz w:val="26"/>
              </w:rPr>
            </w:pPr>
          </w:p>
        </w:tc>
      </w:tr>
    </w:tbl>
    <w:p w:rsidR="00615692" w:rsidRDefault="00615692">
      <w:pPr>
        <w:rPr>
          <w:rFonts w:ascii="標楷體" w:eastAsia="標楷體" w:hAnsi="標楷體"/>
        </w:rPr>
      </w:pPr>
    </w:p>
    <w:p w:rsidR="00615692" w:rsidRDefault="0061569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15692" w:rsidRDefault="00615692" w:rsidP="00615692">
      <w:pPr>
        <w:pStyle w:val="CM1"/>
        <w:jc w:val="center"/>
        <w:rPr>
          <w:rFonts w:ascii="新細明體" w:eastAsia="新細明體" w:cs="新細明體"/>
          <w:color w:val="000000"/>
          <w:sz w:val="23"/>
          <w:szCs w:val="23"/>
        </w:rPr>
      </w:pPr>
      <w:r>
        <w:rPr>
          <w:rFonts w:cs="標楷體" w:hint="eastAsia"/>
          <w:color w:val="000000"/>
          <w:sz w:val="32"/>
          <w:szCs w:val="32"/>
        </w:rPr>
        <w:lastRenderedPageBreak/>
        <w:t>學校辦理校外教學活動租用車輛應行注意事項</w:t>
      </w:r>
    </w:p>
    <w:p w:rsidR="00615692" w:rsidRPr="006C5DF4" w:rsidRDefault="00615692" w:rsidP="00615692">
      <w:pPr>
        <w:pStyle w:val="CM4"/>
        <w:jc w:val="center"/>
        <w:rPr>
          <w:rFonts w:hAnsi="標楷體" w:cs="新細明體"/>
          <w:color w:val="000000"/>
        </w:rPr>
      </w:pPr>
      <w:r w:rsidRPr="006C5DF4">
        <w:rPr>
          <w:rFonts w:hAnsi="標楷體" w:cs="新細明體" w:hint="eastAsia"/>
          <w:color w:val="000000"/>
        </w:rPr>
        <w:t>車輛安全檢查表</w:t>
      </w:r>
    </w:p>
    <w:tbl>
      <w:tblPr>
        <w:tblpPr w:leftFromText="180" w:rightFromText="180" w:vertAnchor="text" w:horzAnchor="margin" w:tblpXSpec="center" w:tblpY="164"/>
        <w:tblW w:w="1048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841"/>
        <w:gridCol w:w="3496"/>
        <w:gridCol w:w="3450"/>
      </w:tblGrid>
      <w:tr w:rsidR="00615692" w:rsidRPr="003B1904" w:rsidTr="00615692">
        <w:trPr>
          <w:trHeight w:val="380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12B37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車輛資料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編號一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編號二</w:t>
            </w:r>
          </w:p>
        </w:tc>
      </w:tr>
      <w:tr w:rsidR="00615692" w:rsidRPr="003B1904" w:rsidTr="00615692">
        <w:trPr>
          <w:trHeight w:val="562"/>
        </w:trPr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車輛基本資料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車號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</w:tr>
      <w:tr w:rsidR="00615692" w:rsidRPr="003B1904" w:rsidTr="00615692">
        <w:trPr>
          <w:trHeight w:val="556"/>
        </w:trPr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出廠年份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 xml:space="preserve">       </w:t>
            </w:r>
            <w:r>
              <w:rPr>
                <w:rFonts w:hAnsi="標楷體" w:cs="新細明體" w:hint="eastAsia"/>
                <w:sz w:val="23"/>
                <w:szCs w:val="23"/>
              </w:rPr>
              <w:t xml:space="preserve"> 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 xml:space="preserve">年     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月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 xml:space="preserve">    </w:t>
            </w:r>
            <w:r>
              <w:rPr>
                <w:rFonts w:hAnsi="標楷體" w:cs="新細明體" w:hint="eastAsia"/>
                <w:sz w:val="23"/>
                <w:szCs w:val="23"/>
              </w:rPr>
              <w:t xml:space="preserve">  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 xml:space="preserve"> 年       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月</w:t>
            </w:r>
          </w:p>
        </w:tc>
      </w:tr>
      <w:tr w:rsidR="00615692" w:rsidRPr="003B1904" w:rsidTr="00615692">
        <w:trPr>
          <w:trHeight w:val="550"/>
        </w:trPr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廠牌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</w:tr>
      <w:tr w:rsidR="00615692" w:rsidRPr="003B1904" w:rsidTr="00615692">
        <w:trPr>
          <w:trHeight w:val="522"/>
        </w:trPr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座位數</w:t>
            </w:r>
            <w:r w:rsidRPr="003B1904">
              <w:rPr>
                <w:rFonts w:hAnsi="標楷體" w:cs="新細明體"/>
                <w:sz w:val="23"/>
                <w:szCs w:val="23"/>
              </w:rPr>
              <w:t>(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含駕駛及服務員</w:t>
            </w:r>
            <w:r w:rsidRPr="003B1904">
              <w:rPr>
                <w:rFonts w:hAnsi="標楷體" w:cs="新細明體"/>
                <w:sz w:val="23"/>
                <w:szCs w:val="23"/>
              </w:rPr>
              <w:t>)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位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□與行車執照相符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位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□與行車執照相符</w:t>
            </w:r>
          </w:p>
        </w:tc>
      </w:tr>
      <w:tr w:rsidR="00615692" w:rsidRPr="003B1904" w:rsidTr="00615692">
        <w:trPr>
          <w:trHeight w:val="382"/>
        </w:trPr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已行駛里程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righ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公里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righ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公里</w:t>
            </w:r>
          </w:p>
        </w:tc>
      </w:tr>
      <w:tr w:rsidR="00615692" w:rsidRPr="003B1904" w:rsidTr="00615692">
        <w:trPr>
          <w:trHeight w:val="450"/>
        </w:trPr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合格定檢紀錄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下次定檢日期：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年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月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日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下次定檢日期：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年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月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日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</w:tr>
      <w:tr w:rsidR="00615692" w:rsidRPr="003B1904" w:rsidTr="00615692">
        <w:trPr>
          <w:trHeight w:val="684"/>
        </w:trPr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強制汽車責任保險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保險證號碼：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有效期限：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年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月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日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保險證號碼：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有效期限：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年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月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日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</w:tr>
      <w:tr w:rsidR="00615692" w:rsidRPr="003B1904" w:rsidTr="00615692">
        <w:trPr>
          <w:trHeight w:val="547"/>
        </w:trPr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其他附加保險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rPr>
                <w:rFonts w:hAnsi="標楷體" w:cstheme="minorBidi"/>
                <w:color w:val="auto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rPr>
                <w:rFonts w:hAnsi="標楷體" w:cstheme="minorBidi"/>
                <w:color w:val="auto"/>
              </w:rPr>
            </w:pPr>
          </w:p>
        </w:tc>
      </w:tr>
      <w:tr w:rsidR="00615692" w:rsidRPr="003B1904" w:rsidTr="00615692">
        <w:trPr>
          <w:trHeight w:val="725"/>
        </w:trPr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車輛安全資料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安全門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□可徒手開啟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□標示及使用說明清楚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□可徒手開啟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□標示及使用說明清楚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</w:tr>
      <w:tr w:rsidR="00615692" w:rsidRPr="003B1904" w:rsidTr="00615692">
        <w:trPr>
          <w:trHeight w:val="722"/>
        </w:trPr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安全門通道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□無座椅、無蓋板</w:t>
            </w:r>
          </w:p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□保持暢通，無堆放物品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□無座椅、無蓋板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□保持暢通，無堆放物品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</w:tr>
      <w:tr w:rsidR="00615692" w:rsidRPr="003B1904" w:rsidTr="00615692">
        <w:trPr>
          <w:trHeight w:val="764"/>
        </w:trPr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滅火器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□至少</w:t>
            </w:r>
            <w:r w:rsidRPr="003B1904">
              <w:rPr>
                <w:rFonts w:hAnsi="標楷體" w:cs="新細明體"/>
                <w:sz w:val="23"/>
                <w:szCs w:val="23"/>
              </w:rPr>
              <w:t>2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具，前後各一具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□有效期限：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年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月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日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□至少</w:t>
            </w:r>
            <w:r w:rsidRPr="003B1904">
              <w:rPr>
                <w:rFonts w:hAnsi="標楷體" w:cs="新細明體"/>
                <w:sz w:val="23"/>
                <w:szCs w:val="23"/>
              </w:rPr>
              <w:t>2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具，前後各一具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□有效期限：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年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月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日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</w:tr>
      <w:tr w:rsidR="00615692" w:rsidRPr="003B1904" w:rsidTr="00615692">
        <w:trPr>
          <w:trHeight w:val="737"/>
        </w:trPr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車窗擊破器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□至少</w:t>
            </w:r>
            <w:r w:rsidRPr="003B1904">
              <w:rPr>
                <w:rFonts w:hAnsi="標楷體" w:cs="新細明體"/>
                <w:sz w:val="23"/>
                <w:szCs w:val="23"/>
              </w:rPr>
              <w:t>3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具，位置明顯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□標示清楚，可徒手取用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□至少</w:t>
            </w:r>
            <w:r w:rsidRPr="003B1904">
              <w:rPr>
                <w:rFonts w:hAnsi="標楷體" w:cs="新細明體"/>
                <w:sz w:val="23"/>
                <w:szCs w:val="23"/>
              </w:rPr>
              <w:t>3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具，位置明顯</w:t>
            </w:r>
          </w:p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□標示清楚，可徒手取用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</w:tr>
      <w:tr w:rsidR="00615692" w:rsidRPr="003B1904" w:rsidTr="00615692">
        <w:trPr>
          <w:trHeight w:val="658"/>
        </w:trPr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駕駛室上方最前方座椅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□距擋風玻璃</w:t>
            </w:r>
            <w:r w:rsidRPr="003B1904">
              <w:rPr>
                <w:rFonts w:hAnsi="標楷體" w:cs="新細明體"/>
                <w:sz w:val="23"/>
                <w:szCs w:val="23"/>
              </w:rPr>
              <w:t>70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公分以上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□設有欄杆或保護板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□距擋風玻璃</w:t>
            </w:r>
            <w:r w:rsidRPr="003B1904">
              <w:rPr>
                <w:rFonts w:hAnsi="標楷體" w:cs="新細明體"/>
                <w:sz w:val="23"/>
                <w:szCs w:val="23"/>
              </w:rPr>
              <w:t>70</w:t>
            </w:r>
            <w:r w:rsidRPr="003B1904">
              <w:rPr>
                <w:rFonts w:hAnsi="標楷體" w:cs="新細明體" w:hint="eastAsia"/>
                <w:sz w:val="23"/>
                <w:szCs w:val="23"/>
              </w:rPr>
              <w:t>公分以上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□設有欄杆或保護板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</w:tr>
      <w:tr w:rsidR="00615692" w:rsidRPr="003B1904" w:rsidTr="00615692">
        <w:trPr>
          <w:trHeight w:val="484"/>
        </w:trPr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行李箱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□未設置座椅或臥舖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□未設置座椅或臥舖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</w:tr>
      <w:tr w:rsidR="00615692" w:rsidRPr="003B1904" w:rsidTr="00615692">
        <w:trPr>
          <w:trHeight w:val="802"/>
        </w:trPr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輪胎胎紋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□未磨損至任一胎面磨耗指示點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□膠皮無脫落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□未磨損至任一胎面磨耗指示點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  <w:p w:rsidR="00615692" w:rsidRPr="003B1904" w:rsidRDefault="00615692" w:rsidP="00615692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□膠皮無脫落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</w:tr>
      <w:tr w:rsidR="00615692" w:rsidRPr="003B1904" w:rsidTr="00615692">
        <w:trPr>
          <w:trHeight w:val="686"/>
        </w:trPr>
        <w:tc>
          <w:tcPr>
            <w:tcW w:w="3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車輛駕駛人簽章：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3496" w:type="dxa"/>
            <w:tcBorders>
              <w:top w:val="single" w:sz="6" w:space="0" w:color="000000"/>
              <w:bottom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rPr>
                <w:rFonts w:hAnsi="標楷體" w:cstheme="minorBidi"/>
                <w:color w:val="auto"/>
              </w:rPr>
            </w:pPr>
          </w:p>
        </w:tc>
        <w:tc>
          <w:tcPr>
            <w:tcW w:w="345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rPr>
                <w:rFonts w:hAnsi="標楷體" w:cstheme="minorBidi"/>
                <w:color w:val="auto"/>
              </w:rPr>
            </w:pPr>
          </w:p>
        </w:tc>
      </w:tr>
      <w:tr w:rsidR="00615692" w:rsidRPr="003B1904" w:rsidTr="00615692">
        <w:trPr>
          <w:trHeight w:val="701"/>
        </w:trPr>
        <w:tc>
          <w:tcPr>
            <w:tcW w:w="353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15692" w:rsidRPr="003B1904" w:rsidRDefault="00615692" w:rsidP="00615692">
            <w:pPr>
              <w:pStyle w:val="Default"/>
              <w:jc w:val="center"/>
              <w:rPr>
                <w:rFonts w:hAnsi="標楷體" w:cs="新細明體"/>
                <w:sz w:val="23"/>
                <w:szCs w:val="23"/>
              </w:rPr>
            </w:pPr>
            <w:r w:rsidRPr="003B1904">
              <w:rPr>
                <w:rFonts w:hAnsi="標楷體" w:cs="新細明體" w:hint="eastAsia"/>
                <w:sz w:val="23"/>
                <w:szCs w:val="23"/>
              </w:rPr>
              <w:t>得標廠商代表簽章：</w:t>
            </w:r>
            <w:r w:rsidRPr="003B1904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3496" w:type="dxa"/>
            <w:tcBorders>
              <w:top w:val="single" w:sz="4" w:space="0" w:color="000000"/>
              <w:bottom w:val="single" w:sz="6" w:space="0" w:color="000000"/>
            </w:tcBorders>
          </w:tcPr>
          <w:p w:rsidR="00615692" w:rsidRPr="003B1904" w:rsidRDefault="00615692" w:rsidP="00615692">
            <w:pPr>
              <w:pStyle w:val="Default"/>
              <w:rPr>
                <w:rFonts w:hAnsi="標楷體" w:cstheme="minorBidi"/>
                <w:color w:val="auto"/>
              </w:rPr>
            </w:pPr>
          </w:p>
        </w:tc>
        <w:tc>
          <w:tcPr>
            <w:tcW w:w="345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5692" w:rsidRPr="003B1904" w:rsidRDefault="00615692" w:rsidP="00615692">
            <w:pPr>
              <w:pStyle w:val="Default"/>
              <w:rPr>
                <w:rFonts w:hAnsi="標楷體" w:cstheme="minorBidi"/>
                <w:color w:val="auto"/>
              </w:rPr>
            </w:pPr>
          </w:p>
        </w:tc>
      </w:tr>
    </w:tbl>
    <w:p w:rsidR="00615692" w:rsidRPr="003B1904" w:rsidRDefault="00615692" w:rsidP="00615692">
      <w:pPr>
        <w:pStyle w:val="Default"/>
        <w:ind w:right="230"/>
        <w:jc w:val="right"/>
        <w:rPr>
          <w:rFonts w:hAnsi="標楷體" w:cs="新細明體"/>
          <w:sz w:val="23"/>
          <w:szCs w:val="23"/>
        </w:rPr>
      </w:pPr>
      <w:r w:rsidRPr="006C5DF4">
        <w:rPr>
          <w:rFonts w:hAnsi="標楷體" w:cs="新細明體" w:hint="eastAsia"/>
        </w:rPr>
        <w:t>檢查日期：     年    月    日</w:t>
      </w:r>
    </w:p>
    <w:p w:rsidR="00615692" w:rsidRPr="003B1904" w:rsidRDefault="00615692" w:rsidP="00615692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</w:rPr>
      </w:pPr>
      <w:r w:rsidRPr="003B1904">
        <w:rPr>
          <w:rFonts w:ascii="標楷體" w:eastAsia="標楷體" w:hAnsi="標楷體" w:cs="新細明體" w:hint="eastAsia"/>
          <w:kern w:val="0"/>
        </w:rPr>
        <w:t>備註：</w:t>
      </w:r>
    </w:p>
    <w:p w:rsidR="00615692" w:rsidRPr="003B1904" w:rsidRDefault="00615692" w:rsidP="00615692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</w:rPr>
      </w:pPr>
      <w:r w:rsidRPr="003B1904">
        <w:rPr>
          <w:rFonts w:ascii="標楷體" w:eastAsia="標楷體" w:hAnsi="標楷體" w:cs="Calibri"/>
          <w:kern w:val="0"/>
        </w:rPr>
        <w:t>1.</w:t>
      </w:r>
      <w:r w:rsidRPr="003B1904">
        <w:rPr>
          <w:rFonts w:ascii="標楷體" w:eastAsia="標楷體" w:hAnsi="標楷體" w:cs="新細明體" w:hint="eastAsia"/>
          <w:kern w:val="0"/>
        </w:rPr>
        <w:t>本表係由公路總局訂定，相關資訊可參考公路總局網站。</w:t>
      </w:r>
    </w:p>
    <w:p w:rsidR="00615692" w:rsidRPr="003B1904" w:rsidRDefault="00615692" w:rsidP="00615692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</w:rPr>
      </w:pPr>
      <w:r w:rsidRPr="003B1904">
        <w:rPr>
          <w:rFonts w:ascii="標楷體" w:eastAsia="標楷體" w:hAnsi="標楷體" w:cs="Calibri"/>
          <w:kern w:val="0"/>
        </w:rPr>
        <w:t>2.</w:t>
      </w:r>
      <w:r w:rsidRPr="003B1904">
        <w:rPr>
          <w:rFonts w:ascii="標楷體" w:eastAsia="標楷體" w:hAnsi="標楷體" w:cs="新細明體" w:hint="eastAsia"/>
          <w:kern w:val="0"/>
        </w:rPr>
        <w:t>出車前務請依上表檢查、填具。</w:t>
      </w:r>
    </w:p>
    <w:p w:rsidR="005C467C" w:rsidRPr="00615692" w:rsidRDefault="00615692" w:rsidP="00615692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  <w:r w:rsidRPr="003B1904">
        <w:rPr>
          <w:rFonts w:ascii="標楷體" w:eastAsia="標楷體" w:hAnsi="標楷體" w:cs="Calibri"/>
          <w:kern w:val="0"/>
        </w:rPr>
        <w:t>3.</w:t>
      </w:r>
      <w:r w:rsidRPr="003B1904">
        <w:rPr>
          <w:rFonts w:ascii="標楷體" w:eastAsia="標楷體" w:hAnsi="標楷體" w:cs="新細明體" w:hint="eastAsia"/>
          <w:kern w:val="0"/>
        </w:rPr>
        <w:t>為保障行車安全，檢查發現有不合格情事者，務請將檢查表傳送各地公路監理機關，俾依規定查處。</w:t>
      </w:r>
    </w:p>
    <w:sectPr w:rsidR="005C467C" w:rsidRPr="00615692" w:rsidSect="00615692">
      <w:pgSz w:w="11906" w:h="16838"/>
      <w:pgMar w:top="1134" w:right="1134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61" w:rsidRDefault="005A5361" w:rsidP="00FB0F53">
      <w:r>
        <w:separator/>
      </w:r>
    </w:p>
  </w:endnote>
  <w:endnote w:type="continuationSeparator" w:id="0">
    <w:p w:rsidR="005A5361" w:rsidRDefault="005A5361" w:rsidP="00FB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61" w:rsidRDefault="005A5361" w:rsidP="00FB0F53">
      <w:r>
        <w:separator/>
      </w:r>
    </w:p>
  </w:footnote>
  <w:footnote w:type="continuationSeparator" w:id="0">
    <w:p w:rsidR="005A5361" w:rsidRDefault="005A5361" w:rsidP="00FB0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7C"/>
    <w:rsid w:val="00053234"/>
    <w:rsid w:val="000D7160"/>
    <w:rsid w:val="00156FF7"/>
    <w:rsid w:val="0032068B"/>
    <w:rsid w:val="00324CEA"/>
    <w:rsid w:val="003604A6"/>
    <w:rsid w:val="003965D7"/>
    <w:rsid w:val="003A2B80"/>
    <w:rsid w:val="003E1F39"/>
    <w:rsid w:val="00456173"/>
    <w:rsid w:val="004D3B4F"/>
    <w:rsid w:val="00567189"/>
    <w:rsid w:val="005A5361"/>
    <w:rsid w:val="005C467C"/>
    <w:rsid w:val="00615692"/>
    <w:rsid w:val="006535F4"/>
    <w:rsid w:val="00657412"/>
    <w:rsid w:val="006F5F17"/>
    <w:rsid w:val="008B05AF"/>
    <w:rsid w:val="009D48D8"/>
    <w:rsid w:val="00A016AB"/>
    <w:rsid w:val="00A948D4"/>
    <w:rsid w:val="00AD5EB4"/>
    <w:rsid w:val="00B90A9C"/>
    <w:rsid w:val="00C5313D"/>
    <w:rsid w:val="00F11041"/>
    <w:rsid w:val="00FB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7E989E3"/>
  <w15:chartTrackingRefBased/>
  <w15:docId w15:val="{C56A6197-A645-45CB-9396-6BB1AB82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B0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B0F53"/>
    <w:rPr>
      <w:kern w:val="2"/>
    </w:rPr>
  </w:style>
  <w:style w:type="paragraph" w:styleId="a6">
    <w:name w:val="footer"/>
    <w:basedOn w:val="a"/>
    <w:link w:val="a7"/>
    <w:rsid w:val="00FB0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B0F53"/>
    <w:rPr>
      <w:kern w:val="2"/>
    </w:rPr>
  </w:style>
  <w:style w:type="paragraph" w:customStyle="1" w:styleId="CM1">
    <w:name w:val="CM1"/>
    <w:basedOn w:val="a"/>
    <w:next w:val="a"/>
    <w:uiPriority w:val="99"/>
    <w:rsid w:val="00615692"/>
    <w:pPr>
      <w:autoSpaceDE w:val="0"/>
      <w:autoSpaceDN w:val="0"/>
      <w:adjustRightInd w:val="0"/>
    </w:pPr>
    <w:rPr>
      <w:rFonts w:ascii="標楷體" w:eastAsia="標楷體" w:hAnsiTheme="minorHAnsi" w:cstheme="minorBidi"/>
      <w:kern w:val="0"/>
    </w:rPr>
  </w:style>
  <w:style w:type="paragraph" w:customStyle="1" w:styleId="CM4">
    <w:name w:val="CM4"/>
    <w:basedOn w:val="a"/>
    <w:next w:val="a"/>
    <w:uiPriority w:val="99"/>
    <w:rsid w:val="00615692"/>
    <w:pPr>
      <w:autoSpaceDE w:val="0"/>
      <w:autoSpaceDN w:val="0"/>
      <w:adjustRightInd w:val="0"/>
    </w:pPr>
    <w:rPr>
      <w:rFonts w:ascii="標楷體" w:eastAsia="標楷體" w:hAnsiTheme="minorHAnsi" w:cstheme="minorBidi"/>
      <w:kern w:val="0"/>
    </w:rPr>
  </w:style>
  <w:style w:type="paragraph" w:customStyle="1" w:styleId="Default">
    <w:name w:val="Default"/>
    <w:rsid w:val="00615692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1382</Characters>
  <Application>Microsoft Office Word</Application>
  <DocSecurity>0</DocSecurity>
  <Lines>11</Lines>
  <Paragraphs>3</Paragraphs>
  <ScaleCrop>false</ScaleCrop>
  <Company>中台醫護技術學院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中臺         學院     學年度     學期學生教務問題申請書</dc:title>
  <dc:subject/>
  <dc:creator>課務組-1</dc:creator>
  <cp:keywords/>
  <dc:description/>
  <cp:lastModifiedBy>user</cp:lastModifiedBy>
  <cp:revision>4</cp:revision>
  <cp:lastPrinted>2004-10-13T04:43:00Z</cp:lastPrinted>
  <dcterms:created xsi:type="dcterms:W3CDTF">2021-12-28T07:03:00Z</dcterms:created>
  <dcterms:modified xsi:type="dcterms:W3CDTF">2021-12-28T07:04:00Z</dcterms:modified>
</cp:coreProperties>
</file>